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11E49">
      <w:pPr>
        <w:rPr>
          <w:rFonts w:hint="eastAsia"/>
        </w:rPr>
      </w:pPr>
    </w:p>
    <w:p w14:paraId="662CA738">
      <w:pPr>
        <w:rPr>
          <w:rFonts w:hint="eastAsia"/>
        </w:rPr>
      </w:pPr>
      <w:r>
        <w:rPr>
          <w:rFonts w:hint="eastAsia"/>
        </w:rPr>
        <w:t>-</w:t>
      </w:r>
    </w:p>
    <w:p w14:paraId="280C4DAB">
      <w:pPr>
        <w:rPr>
          <w:rFonts w:hint="eastAsia"/>
        </w:rPr>
      </w:pPr>
    </w:p>
    <w:p w14:paraId="0902D127">
      <w:pPr>
        <w:jc w:val="center"/>
        <w:rPr>
          <w:rFonts w:hint="eastAsia"/>
        </w:rPr>
      </w:pPr>
      <w:r>
        <w:rPr>
          <w:rStyle w:val="5"/>
          <w:rFonts w:hint="eastAsia"/>
        </w:rPr>
        <w:t>《鏖战》游戏攻略</w:t>
      </w:r>
    </w:p>
    <w:p w14:paraId="14C30CEF">
      <w:pPr>
        <w:rPr>
          <w:rFonts w:hint="eastAsia"/>
        </w:rPr>
      </w:pPr>
    </w:p>
    <w:p w14:paraId="2A13E556">
      <w:pPr>
        <w:rPr>
          <w:rFonts w:hint="eastAsia"/>
        </w:rPr>
      </w:pPr>
      <w:bookmarkStart w:id="0" w:name="_GoBack"/>
      <w:bookmarkEnd w:id="0"/>
    </w:p>
    <w:p w14:paraId="331E4DFA">
      <w:pPr>
        <w:rPr>
          <w:rFonts w:hint="eastAsia"/>
        </w:rPr>
      </w:pPr>
      <w:r>
        <w:rPr>
          <w:rFonts w:hint="eastAsia"/>
        </w:rPr>
        <w:t xml:space="preserve"> 一、基本信息</w:t>
      </w:r>
    </w:p>
    <w:p w14:paraId="1CBAC1F4">
      <w:pPr>
        <w:rPr>
          <w:rFonts w:hint="eastAsia"/>
        </w:rPr>
      </w:pPr>
      <w:r>
        <w:rPr>
          <w:rFonts w:hint="eastAsia"/>
        </w:rPr>
        <w:t>- 游戏礼包码：微信公众号礼包码：</w:t>
      </w:r>
    </w:p>
    <w:p w14:paraId="1CA58507">
      <w:pPr>
        <w:rPr>
          <w:rFonts w:hint="eastAsia"/>
        </w:rPr>
      </w:pPr>
      <w:r>
        <w:rPr>
          <w:rFonts w:hint="eastAsia"/>
        </w:rPr>
        <w:t>- 货币体系：充值1:2交易币；10交易币 = 100黄金+10充值积分；100黄金 = 50万金币</w:t>
      </w:r>
    </w:p>
    <w:p w14:paraId="7453D184">
      <w:pPr>
        <w:rPr>
          <w:rFonts w:hint="eastAsia"/>
        </w:rPr>
      </w:pPr>
      <w:r>
        <w:rPr>
          <w:rFonts w:hint="eastAsia"/>
        </w:rPr>
        <w:t>- 游戏特色：杀怪加爆率、高频刷怪，所有装备均可打怪获得，所有货币和材料均可游戏内产出</w:t>
      </w:r>
    </w:p>
    <w:p w14:paraId="2CB54C74">
      <w:pPr>
        <w:rPr>
          <w:rFonts w:hint="eastAsia"/>
        </w:rPr>
      </w:pPr>
    </w:p>
    <w:p w14:paraId="5F3E232F">
      <w:pPr>
        <w:rPr>
          <w:rFonts w:hint="eastAsia"/>
        </w:rPr>
      </w:pPr>
      <w:r>
        <w:rPr>
          <w:rFonts w:hint="eastAsia"/>
        </w:rPr>
        <w:t xml:space="preserve"> 二、前期起步</w:t>
      </w:r>
    </w:p>
    <w:p w14:paraId="5013CA86">
      <w:pPr>
        <w:rPr>
          <w:rFonts w:hint="eastAsia"/>
        </w:rPr>
      </w:pPr>
      <w:r>
        <w:rPr>
          <w:rFonts w:hint="eastAsia"/>
        </w:rPr>
        <w:t>介绍了六大起步系统：</w:t>
      </w:r>
    </w:p>
    <w:p w14:paraId="75B3A77E">
      <w:pPr>
        <w:rPr>
          <w:rFonts w:hint="eastAsia"/>
        </w:rPr>
      </w:pPr>
      <w:r>
        <w:rPr>
          <w:rFonts w:hint="eastAsia"/>
        </w:rPr>
        <w:t>- 加群好礼：对怪切割+500、施毒术、每秒回血+200</w:t>
      </w:r>
    </w:p>
    <w:p w14:paraId="56F7AE51">
      <w:pPr>
        <w:rPr>
          <w:rFonts w:hint="eastAsia"/>
        </w:rPr>
      </w:pPr>
      <w:r>
        <w:rPr>
          <w:rFonts w:hint="eastAsia"/>
        </w:rPr>
        <w:t>- 赞助礼包：生命魔法+200、攻魔道15-15、体力+1</w:t>
      </w:r>
    </w:p>
    <w:p w14:paraId="1F751CCD">
      <w:pPr>
        <w:rPr>
          <w:rFonts w:hint="eastAsia"/>
        </w:rPr>
      </w:pPr>
      <w:r>
        <w:rPr>
          <w:rFonts w:hint="eastAsia"/>
        </w:rPr>
        <w:t>- 狂暴之力：攻击+5%、暴击+5%、打怪爆率+5%</w:t>
      </w:r>
    </w:p>
    <w:p w14:paraId="43D3DE9A">
      <w:pPr>
        <w:rPr>
          <w:rFonts w:hint="eastAsia"/>
        </w:rPr>
      </w:pPr>
      <w:r>
        <w:rPr>
          <w:rFonts w:hint="eastAsia"/>
        </w:rPr>
        <w:t>- 狂暴神力：购买罪恶10层获得，每层攻魔道生命均+1%</w:t>
      </w:r>
    </w:p>
    <w:p w14:paraId="3A81EEA9">
      <w:pPr>
        <w:rPr>
          <w:rFonts w:hint="eastAsia"/>
        </w:rPr>
      </w:pPr>
      <w:r>
        <w:rPr>
          <w:rFonts w:hint="eastAsia"/>
        </w:rPr>
        <w:t>- 沙城捐献：攻击+10%、对怪伤害+15%、回收加成+15%</w:t>
      </w:r>
    </w:p>
    <w:p w14:paraId="1EFBBC6D">
      <w:pPr>
        <w:rPr>
          <w:rFonts w:hint="eastAsia"/>
        </w:rPr>
      </w:pPr>
      <w:r>
        <w:rPr>
          <w:rFonts w:hint="eastAsia"/>
        </w:rPr>
        <w:t>- 鏖战之巅：攻击+10、体力+10%、打怪伤害+10%、杀怪爆率+10%</w:t>
      </w:r>
    </w:p>
    <w:p w14:paraId="48A93336">
      <w:pPr>
        <w:rPr>
          <w:rFonts w:hint="eastAsia"/>
        </w:rPr>
      </w:pPr>
      <w:r>
        <w:rPr>
          <w:rFonts w:hint="eastAsia"/>
        </w:rPr>
        <w:t>- 千机八卦：88次/188次分别获得千机·通明、百转·谋圣、万卦·归元，可学习半月弯刀</w:t>
      </w:r>
    </w:p>
    <w:p w14:paraId="352BF443">
      <w:pPr>
        <w:rPr>
          <w:rFonts w:hint="eastAsia"/>
        </w:rPr>
      </w:pPr>
    </w:p>
    <w:p w14:paraId="47689FD9">
      <w:pPr>
        <w:rPr>
          <w:rFonts w:hint="eastAsia"/>
        </w:rPr>
      </w:pPr>
      <w:r>
        <w:rPr>
          <w:rFonts w:hint="eastAsia"/>
        </w:rPr>
        <w:t xml:space="preserve"> 三、游戏玩法</w:t>
      </w:r>
    </w:p>
    <w:p w14:paraId="1FBB9388">
      <w:pPr>
        <w:rPr>
          <w:rFonts w:hint="eastAsia" w:eastAsia="宋体"/>
          <w:lang w:eastAsia="zh-CN"/>
        </w:rPr>
      </w:pPr>
      <w:r>
        <w:rPr>
          <w:rFonts w:hint="eastAsia"/>
        </w:rPr>
        <w:t>- 传送需鏖战会员礼包，自动挂机需沙城捐献，自动捡物需加群礼包</w:t>
      </w:r>
    </w:p>
    <w:p w14:paraId="5D8C8651">
      <w:pPr>
        <w:rPr>
          <w:rFonts w:hint="eastAsia"/>
        </w:rPr>
      </w:pPr>
      <w:r>
        <w:rPr>
          <w:rFonts w:hint="eastAsia"/>
        </w:rPr>
        <w:t>- 核心技能获取：半月弯刀（千机八卦）、十步一杀（神魔之力）、魔法盾（二大陆NPC）、防麻痹（轮海秘泉+道宫秘境）</w:t>
      </w:r>
    </w:p>
    <w:p w14:paraId="57B95567">
      <w:pPr>
        <w:rPr>
          <w:rFonts w:hint="eastAsia"/>
        </w:rPr>
      </w:pPr>
      <w:r>
        <w:rPr>
          <w:rFonts w:hint="eastAsia"/>
        </w:rPr>
        <w:t>- 温馨提示：怪物十分强大，需做好充分准备；攻略仅供参考，具体以游戏内为准</w:t>
      </w:r>
    </w:p>
    <w:p w14:paraId="0CE77DAB">
      <w:pPr>
        <w:rPr>
          <w:rFonts w:hint="eastAsia"/>
        </w:rPr>
      </w:pPr>
    </w:p>
    <w:p w14:paraId="653E9D7C">
      <w:pPr>
        <w:rPr>
          <w:rFonts w:hint="eastAsia"/>
        </w:rPr>
      </w:pPr>
      <w:r>
        <w:rPr>
          <w:rFonts w:hint="eastAsia"/>
        </w:rPr>
        <w:t xml:space="preserve"> 四、五大大陆功能介绍</w:t>
      </w:r>
    </w:p>
    <w:p w14:paraId="4B399F0C">
      <w:pPr>
        <w:rPr>
          <w:rFonts w:hint="eastAsia"/>
        </w:rPr>
      </w:pPr>
    </w:p>
    <w:p w14:paraId="66CA610F">
      <w:pPr>
        <w:rPr>
          <w:rFonts w:hint="eastAsia"/>
        </w:rPr>
      </w:pPr>
      <w:r>
        <w:rPr>
          <w:rFonts w:hint="eastAsia"/>
        </w:rPr>
        <w:t>| 一大陆·盟重省 | 初始 | 转生使者、称号晋升、幸运项链（运7/运9，全身幸运10点=刀刀最大攻击）、神魔之力（5级/10级分别获称号）、本命时装、轮海秘泉、吴清风、元神收集、宝物收集 |</w:t>
      </w:r>
    </w:p>
    <w:p w14:paraId="58A28A07">
      <w:pPr>
        <w:rPr>
          <w:rFonts w:hint="eastAsia"/>
        </w:rPr>
      </w:pPr>
    </w:p>
    <w:p w14:paraId="6952C927">
      <w:pPr>
        <w:rPr>
          <w:rFonts w:hint="eastAsia"/>
        </w:rPr>
      </w:pPr>
      <w:r>
        <w:rPr>
          <w:rFonts w:hint="eastAsia"/>
        </w:rPr>
        <w:t>| 二大陆·中州大陆 | 70级+4转 | 封印之戒、四级秘宝（合成阴阳玄光鉴）、万象天枢（锻造大罗星盘）、天机阁（紫金神铁兑换）、灵宝道人、蛮武古经（全属性+3%）、六合杀阵（1%元素属性）、火麟儿、道宫秘境、神技·魔法盾、天帝之剑、斗战圣法、天心印记 |</w:t>
      </w:r>
    </w:p>
    <w:p w14:paraId="1EAC7DDD">
      <w:pPr>
        <w:rPr>
          <w:rFonts w:hint="eastAsia"/>
        </w:rPr>
      </w:pPr>
    </w:p>
    <w:p w14:paraId="26C74E3E">
      <w:pPr>
        <w:rPr>
          <w:rFonts w:hint="eastAsia"/>
        </w:rPr>
      </w:pPr>
      <w:r>
        <w:rPr>
          <w:rFonts w:hint="eastAsia"/>
        </w:rPr>
        <w:t>|三大陆·北斗星域 | 120级+八转 | 藏宝阁、比斗石坊（源石兑换）、光暗至尊、封神榜、姜太虚（紫金神铁修炼）、绿袍老人（打造绿鼎）、无字天书、强身淬体、先天之体 |</w:t>
      </w:r>
    </w:p>
    <w:p w14:paraId="0D978D65">
      <w:pPr>
        <w:rPr>
          <w:rFonts w:hint="eastAsia"/>
        </w:rPr>
      </w:pPr>
    </w:p>
    <w:p w14:paraId="099F9753">
      <w:pPr>
        <w:rPr>
          <w:rFonts w:hint="eastAsia"/>
        </w:rPr>
      </w:pPr>
      <w:r>
        <w:rPr>
          <w:rFonts w:hint="eastAsia"/>
        </w:rPr>
        <w:t>| 四大陆·紫薇星域 | 125级+十转 | 上古禁物（收集5个生命+10%、10个攻击速度+1）、紫薇霸体、紫薇商人（紫金神铁换星辰陨铁）、伊轻舞（紫薇星核兑换）、紫微星核、迦楼罗（打造护佑）、灭魔大圣（打造烬魔剑）、神秘不详（打造九窍源石心）、无字天书、天龙人、弃天至尊 |</w:t>
      </w:r>
    </w:p>
    <w:p w14:paraId="702BB681">
      <w:pPr>
        <w:rPr>
          <w:rFonts w:hint="eastAsia"/>
        </w:rPr>
      </w:pPr>
    </w:p>
    <w:p w14:paraId="0685F09A">
      <w:pPr>
        <w:rPr>
          <w:rFonts w:hint="eastAsia"/>
        </w:rPr>
      </w:pPr>
      <w:r>
        <w:rPr>
          <w:rFonts w:hint="eastAsia"/>
        </w:rPr>
        <w:t>| 五大陆·永恒国度 | 128级+十四转+梵天战体 | 永恒仙术（需轮回/涅槃装备+材料）、永恒圣殿（永恒源石兑换）、黑皇（打造无始之环）、九字秘下册/上册、万龙玺（打造神兵）、机械飞升（打造称号） |</w:t>
      </w:r>
    </w:p>
    <w:p w14:paraId="28A265D6">
      <w:pPr>
        <w:rPr>
          <w:rFonts w:hint="eastAsia"/>
        </w:rPr>
      </w:pPr>
    </w:p>
    <w:p w14:paraId="696644F2">
      <w:pPr>
        <w:rPr>
          <w:rFonts w:hint="eastAsia"/>
        </w:rPr>
      </w:pPr>
      <w:r>
        <w:rPr>
          <w:rFonts w:hint="eastAsia"/>
        </w:rPr>
        <w:t xml:space="preserve"> 五、核心设计理念</w:t>
      </w:r>
    </w:p>
    <w:p w14:paraId="17FDF624">
      <w:pPr>
        <w:rPr>
          <w:rFonts w:hint="eastAsia" w:eastAsia="宋体"/>
          <w:lang w:eastAsia="zh-CN"/>
        </w:rPr>
      </w:pPr>
      <w:r>
        <w:rPr>
          <w:rFonts w:hint="eastAsia"/>
        </w:rPr>
        <w:t>- 所有装备、货币、材料均可通过打怪获得，散人玩家与土豪玩家差距不大</w:t>
      </w:r>
    </w:p>
    <w:p w14:paraId="6AB8069D">
      <w:pPr>
        <w:rPr>
          <w:rFonts w:hint="eastAsia"/>
        </w:rPr>
      </w:pPr>
      <w:r>
        <w:rPr>
          <w:rFonts w:hint="eastAsia"/>
        </w:rPr>
        <w:t>- 攻略仅为参考指引，鼓励玩家自行探索体验</w:t>
      </w:r>
    </w:p>
    <w:p w14:paraId="720EC47C">
      <w:pPr>
        <w:rPr>
          <w:rFonts w:hint="eastAsia"/>
        </w:rPr>
      </w:pPr>
    </w:p>
    <w:p w14:paraId="39F0D2F3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C0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basedOn w:val="1"/>
    <w:next w:val="1"/>
    <w:link w:val="5"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  <w:trPr>
      <w:wBefore w:w="0" w:type="auto"/>
    </w:trPr>
  </w:style>
  <w:style w:type="character" w:customStyle="1" w:styleId="5">
    <w:name w:val="标题 1 Char"/>
    <w:link w:val="2"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2026-06-17T03:00:34Z</dcterms:created>
  <dc:creator>Administrator</dc:creator>
  <cp:lastModifiedBy>Administrator</cp:lastModifiedBy>
  <dcterms:modified xsi:type="dcterms:W3CDTF">2026-06-17T03:02:43Z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062091E1530C4030892575384D13F982_12</vt:lpwstr>
  </property>
</Properties>
</file>